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6A" w:rsidRPr="00257288" w:rsidRDefault="00F70354">
      <w:pPr>
        <w:pStyle w:val="BodyText"/>
        <w:spacing w:before="77"/>
        <w:ind w:left="2392" w:right="2448"/>
        <w:jc w:val="center"/>
        <w:rPr>
          <w:sz w:val="24"/>
          <w:szCs w:val="24"/>
        </w:rPr>
      </w:pPr>
      <w:r w:rsidRPr="00257288">
        <w:rPr>
          <w:sz w:val="24"/>
          <w:szCs w:val="24"/>
        </w:rPr>
        <w:t>GOVT.POLYTECHNIC</w:t>
      </w:r>
      <w:proofErr w:type="gramStart"/>
      <w:r w:rsidRPr="00257288">
        <w:rPr>
          <w:sz w:val="24"/>
          <w:szCs w:val="24"/>
        </w:rPr>
        <w:t>,</w:t>
      </w:r>
      <w:r w:rsidR="00257288" w:rsidRPr="00257288">
        <w:rPr>
          <w:sz w:val="24"/>
          <w:szCs w:val="24"/>
        </w:rPr>
        <w:t>JAGATSINGHPUR</w:t>
      </w:r>
      <w:proofErr w:type="gramEnd"/>
    </w:p>
    <w:p w:rsidR="000F436A" w:rsidRPr="00257288" w:rsidRDefault="00F70354">
      <w:pPr>
        <w:pStyle w:val="Title"/>
        <w:rPr>
          <w:sz w:val="24"/>
          <w:szCs w:val="24"/>
        </w:rPr>
      </w:pPr>
      <w:r w:rsidRPr="00257288">
        <w:rPr>
          <w:sz w:val="24"/>
          <w:szCs w:val="24"/>
        </w:rPr>
        <w:t>LESSON PLAN</w:t>
      </w:r>
    </w:p>
    <w:p w:rsidR="000F436A" w:rsidRDefault="000F436A">
      <w:pPr>
        <w:rPr>
          <w:b/>
          <w:sz w:val="20"/>
        </w:rPr>
      </w:pPr>
    </w:p>
    <w:p w:rsidR="000F436A" w:rsidRDefault="000F436A">
      <w:pPr>
        <w:rPr>
          <w:b/>
          <w:sz w:val="20"/>
        </w:rPr>
      </w:pPr>
    </w:p>
    <w:p w:rsidR="000F436A" w:rsidRDefault="000F436A">
      <w:pPr>
        <w:rPr>
          <w:b/>
          <w:sz w:val="20"/>
        </w:rPr>
      </w:pPr>
    </w:p>
    <w:p w:rsidR="000F436A" w:rsidRDefault="000F436A">
      <w:pPr>
        <w:rPr>
          <w:b/>
          <w:sz w:val="20"/>
        </w:rPr>
      </w:pPr>
    </w:p>
    <w:p w:rsidR="000F436A" w:rsidRDefault="000F436A">
      <w:pPr>
        <w:spacing w:before="5" w:after="1"/>
        <w:rPr>
          <w:b/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2133"/>
        <w:gridCol w:w="5811"/>
      </w:tblGrid>
      <w:tr w:rsidR="000F436A">
        <w:trPr>
          <w:trHeight w:val="758"/>
        </w:trPr>
        <w:tc>
          <w:tcPr>
            <w:tcW w:w="2555" w:type="dxa"/>
          </w:tcPr>
          <w:p w:rsidR="000F436A" w:rsidRDefault="00F70354">
            <w:pPr>
              <w:pStyle w:val="TableParagraph"/>
              <w:rPr>
                <w:b/>
              </w:rPr>
            </w:pPr>
            <w:r>
              <w:rPr>
                <w:b/>
              </w:rPr>
              <w:t>Discipline : Mechanical</w:t>
            </w:r>
          </w:p>
          <w:p w:rsidR="000F436A" w:rsidRDefault="00F70354">
            <w:pPr>
              <w:pStyle w:val="TableParagraph"/>
              <w:spacing w:before="126" w:line="240" w:lineRule="auto"/>
              <w:rPr>
                <w:b/>
              </w:rPr>
            </w:pPr>
            <w:proofErr w:type="spellStart"/>
            <w:r>
              <w:rPr>
                <w:b/>
              </w:rPr>
              <w:t>Engg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rPr>
                <w:b/>
              </w:rPr>
            </w:pPr>
            <w:r>
              <w:rPr>
                <w:b/>
              </w:rPr>
              <w:t>Semester: 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</w:t>
            </w:r>
            <w:proofErr w:type="spellEnd"/>
          </w:p>
        </w:tc>
        <w:tc>
          <w:tcPr>
            <w:tcW w:w="5811" w:type="dxa"/>
          </w:tcPr>
          <w:p w:rsidR="000F436A" w:rsidRDefault="00F70354" w:rsidP="00257288">
            <w:pPr>
              <w:pStyle w:val="TableParagraph"/>
              <w:spacing w:line="271" w:lineRule="auto"/>
              <w:ind w:left="113" w:right="132"/>
              <w:rPr>
                <w:b/>
                <w:sz w:val="18"/>
              </w:rPr>
            </w:pPr>
            <w:r>
              <w:rPr>
                <w:b/>
              </w:rPr>
              <w:t xml:space="preserve">Name of the Teaching Faculty: </w:t>
            </w:r>
            <w:proofErr w:type="spellStart"/>
            <w:r w:rsidR="00257288">
              <w:rPr>
                <w:b/>
                <w:sz w:val="18"/>
              </w:rPr>
              <w:t>Dibya</w:t>
            </w:r>
            <w:proofErr w:type="spellEnd"/>
            <w:r w:rsidR="00257288">
              <w:rPr>
                <w:b/>
                <w:sz w:val="18"/>
              </w:rPr>
              <w:t xml:space="preserve"> </w:t>
            </w:r>
            <w:proofErr w:type="spellStart"/>
            <w:r w:rsidR="00257288">
              <w:rPr>
                <w:b/>
                <w:sz w:val="18"/>
              </w:rPr>
              <w:t>Jyoti</w:t>
            </w:r>
            <w:proofErr w:type="spellEnd"/>
            <w:r w:rsidR="00257288">
              <w:rPr>
                <w:b/>
                <w:sz w:val="18"/>
              </w:rPr>
              <w:t xml:space="preserve"> </w:t>
            </w:r>
            <w:proofErr w:type="spellStart"/>
            <w:r w:rsidR="00257288">
              <w:rPr>
                <w:b/>
                <w:sz w:val="18"/>
              </w:rPr>
              <w:t>Panda</w:t>
            </w:r>
            <w:r>
              <w:rPr>
                <w:b/>
                <w:sz w:val="18"/>
              </w:rPr>
              <w:t>,</w:t>
            </w:r>
            <w:r w:rsidR="00257288">
              <w:rPr>
                <w:b/>
                <w:sz w:val="18"/>
              </w:rPr>
              <w:t>PTGF</w:t>
            </w:r>
            <w:proofErr w:type="spellEnd"/>
            <w:r w:rsidR="00254755">
              <w:rPr>
                <w:b/>
                <w:sz w:val="18"/>
              </w:rPr>
              <w:t>(</w:t>
            </w:r>
            <w:r w:rsidR="00257288">
              <w:rPr>
                <w:b/>
                <w:sz w:val="18"/>
              </w:rPr>
              <w:t>Mechanical</w:t>
            </w:r>
            <w:r>
              <w:rPr>
                <w:b/>
                <w:sz w:val="18"/>
              </w:rPr>
              <w:t xml:space="preserve">) </w:t>
            </w:r>
          </w:p>
        </w:tc>
      </w:tr>
      <w:tr w:rsidR="000F436A">
        <w:trPr>
          <w:trHeight w:val="757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 xml:space="preserve">Subject: </w:t>
            </w:r>
            <w:proofErr w:type="spellStart"/>
            <w:r>
              <w:t>Mechatronics</w:t>
            </w:r>
            <w:proofErr w:type="spellEnd"/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350" w:lineRule="auto"/>
            </w:pPr>
            <w:r>
              <w:t>No. Of Days/Week Class Allotted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tabs>
                <w:tab w:val="left" w:pos="1770"/>
                <w:tab w:val="left" w:pos="2370"/>
              </w:tabs>
              <w:spacing w:line="350" w:lineRule="auto"/>
              <w:ind w:left="113" w:right="1143"/>
            </w:pPr>
            <w:r>
              <w:t>Semester</w:t>
            </w:r>
            <w:r>
              <w:rPr>
                <w:spacing w:val="3"/>
              </w:rPr>
              <w:t xml:space="preserve"> </w:t>
            </w:r>
            <w:r>
              <w:t>From</w:t>
            </w:r>
            <w:r>
              <w:rPr>
                <w:spacing w:val="-16"/>
              </w:rPr>
              <w:t xml:space="preserve"> </w:t>
            </w:r>
            <w:r>
              <w:t>Date:</w:t>
            </w:r>
            <w:r>
              <w:tab/>
              <w:t xml:space="preserve">15/09/2022 to </w:t>
            </w:r>
            <w:r>
              <w:rPr>
                <w:spacing w:val="-3"/>
              </w:rPr>
              <w:t xml:space="preserve">22/12/2022 No.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Weeks</w:t>
            </w:r>
            <w:r>
              <w:rPr>
                <w:spacing w:val="3"/>
              </w:rPr>
              <w:t xml:space="preserve"> </w:t>
            </w:r>
            <w:r>
              <w:t>:</w:t>
            </w:r>
            <w:r>
              <w:tab/>
              <w:t>15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F7035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Class Day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before="1" w:line="240" w:lineRule="auto"/>
              <w:ind w:left="113"/>
              <w:rPr>
                <w:b/>
              </w:rPr>
            </w:pPr>
            <w:r>
              <w:rPr>
                <w:b/>
              </w:rPr>
              <w:t>Theory/Practical Topics</w:t>
            </w:r>
          </w:p>
        </w:tc>
      </w:tr>
      <w:tr w:rsidR="000F436A">
        <w:trPr>
          <w:trHeight w:val="758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before="1" w:line="240" w:lineRule="auto"/>
              <w:ind w:left="113"/>
              <w:rPr>
                <w:b/>
              </w:rPr>
            </w:pPr>
            <w:r>
              <w:rPr>
                <w:b/>
              </w:rPr>
              <w:t>INTRODUCTION TO MECHATRONICS:</w:t>
            </w:r>
          </w:p>
          <w:p w:rsidR="000F436A" w:rsidRDefault="00F70354">
            <w:pPr>
              <w:pStyle w:val="TableParagraph"/>
              <w:spacing w:before="117" w:line="240" w:lineRule="auto"/>
              <w:ind w:left="113"/>
            </w:pPr>
            <w:r>
              <w:t xml:space="preserve">Definition, Advantages &amp; disadvantages of </w:t>
            </w:r>
            <w:proofErr w:type="spellStart"/>
            <w:r>
              <w:t>Mechatronics</w:t>
            </w:r>
            <w:proofErr w:type="spellEnd"/>
            <w:r>
              <w:t>.</w:t>
            </w:r>
          </w:p>
        </w:tc>
      </w:tr>
      <w:tr w:rsidR="000F436A">
        <w:trPr>
          <w:trHeight w:val="551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before="1"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Application of </w:t>
            </w:r>
            <w:proofErr w:type="spellStart"/>
            <w:r>
              <w:rPr>
                <w:sz w:val="24"/>
              </w:rPr>
              <w:t>Mechatronics</w:t>
            </w:r>
            <w:proofErr w:type="spellEnd"/>
            <w:r>
              <w:rPr>
                <w:sz w:val="24"/>
              </w:rPr>
              <w:t xml:space="preserve">, Importance of </w:t>
            </w:r>
            <w:proofErr w:type="spellStart"/>
            <w:r>
              <w:rPr>
                <w:sz w:val="24"/>
              </w:rPr>
              <w:t>mechatronics</w:t>
            </w:r>
            <w:proofErr w:type="spellEnd"/>
            <w:r>
              <w:rPr>
                <w:sz w:val="24"/>
              </w:rPr>
              <w:t xml:space="preserve"> in automation.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Components of a </w:t>
            </w:r>
            <w:proofErr w:type="spellStart"/>
            <w:r>
              <w:rPr>
                <w:sz w:val="24"/>
              </w:rPr>
              <w:t>Mechatronics</w:t>
            </w:r>
            <w:proofErr w:type="spellEnd"/>
            <w:r>
              <w:rPr>
                <w:sz w:val="24"/>
              </w:rPr>
              <w:t xml:space="preserve"> System</w:t>
            </w:r>
          </w:p>
        </w:tc>
      </w:tr>
      <w:tr w:rsidR="000F436A">
        <w:trPr>
          <w:trHeight w:val="379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Review class and Discussion</w:t>
            </w:r>
          </w:p>
        </w:tc>
      </w:tr>
      <w:tr w:rsidR="000F436A">
        <w:trPr>
          <w:trHeight w:val="417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Assignment Evaluation &amp; Class Test</w:t>
            </w:r>
          </w:p>
        </w:tc>
      </w:tr>
      <w:tr w:rsidR="000F436A">
        <w:trPr>
          <w:trHeight w:val="62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rPr>
                <w:b/>
              </w:rPr>
              <w:t>SENSORS AND TRANSDUCERS</w:t>
            </w:r>
            <w:r>
              <w:t>:</w:t>
            </w:r>
          </w:p>
          <w:p w:rsidR="000F436A" w:rsidRDefault="00F70354">
            <w:pPr>
              <w:pStyle w:val="TableParagraph"/>
              <w:spacing w:before="107" w:line="252" w:lineRule="exact"/>
              <w:ind w:left="113"/>
            </w:pPr>
            <w:r>
              <w:t>Definition and classification of transducer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Classification of Transducer</w:t>
            </w:r>
          </w:p>
        </w:tc>
      </w:tr>
      <w:tr w:rsidR="000F436A">
        <w:trPr>
          <w:trHeight w:val="379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Electromechanical Transducers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Transducers Actuating Mechanisms</w:t>
            </w:r>
          </w:p>
        </w:tc>
      </w:tr>
      <w:tr w:rsidR="000F436A">
        <w:trPr>
          <w:trHeight w:val="417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Sensors and its classifications</w:t>
            </w:r>
          </w:p>
        </w:tc>
      </w:tr>
      <w:tr w:rsidR="000F436A">
        <w:trPr>
          <w:trHeight w:val="374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Displacement &amp;Positions Sensors</w:t>
            </w:r>
          </w:p>
        </w:tc>
      </w:tr>
      <w:tr w:rsidR="000F436A">
        <w:trPr>
          <w:trHeight w:val="384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250" w:lineRule="exact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50" w:lineRule="exact"/>
              <w:ind w:left="113"/>
            </w:pPr>
            <w:r>
              <w:t>Electromechanical Transducers</w:t>
            </w:r>
          </w:p>
        </w:tc>
      </w:tr>
      <w:tr w:rsidR="000F436A">
        <w:trPr>
          <w:trHeight w:val="369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Transducers Actuating Mechanisms</w:t>
            </w:r>
          </w:p>
        </w:tc>
      </w:tr>
      <w:tr w:rsidR="000F436A">
        <w:trPr>
          <w:trHeight w:val="383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Sensors and its classifications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Displacement &amp;Positions Sensors</w:t>
            </w:r>
          </w:p>
        </w:tc>
      </w:tr>
      <w:tr w:rsidR="000F436A">
        <w:trPr>
          <w:trHeight w:val="379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Velocity and Motion sensors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5th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Force and Pressure sensors.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Temperature sensors</w:t>
            </w:r>
          </w:p>
        </w:tc>
      </w:tr>
      <w:tr w:rsidR="000F436A">
        <w:trPr>
          <w:trHeight w:val="412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Light sensors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Review class and Discussion</w:t>
            </w:r>
          </w:p>
        </w:tc>
      </w:tr>
      <w:tr w:rsidR="000F436A">
        <w:trPr>
          <w:trHeight w:val="413"/>
        </w:trPr>
        <w:tc>
          <w:tcPr>
            <w:tcW w:w="2555" w:type="dxa"/>
          </w:tcPr>
          <w:p w:rsidR="000F436A" w:rsidRDefault="00F70354">
            <w:pPr>
              <w:pStyle w:val="TableParagraph"/>
              <w:spacing w:line="250" w:lineRule="exact"/>
            </w:pPr>
            <w:r>
              <w:t>6th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250" w:lineRule="exact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Assignment Evaluation &amp; Class Test</w:t>
            </w:r>
          </w:p>
        </w:tc>
      </w:tr>
      <w:tr w:rsidR="000F436A">
        <w:trPr>
          <w:trHeight w:val="551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244" w:lineRule="exact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ROBOTICS:</w:t>
            </w:r>
          </w:p>
          <w:p w:rsidR="000F436A" w:rsidRDefault="00F7035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Definition, Function and laws of robotics</w:t>
            </w:r>
          </w:p>
        </w:tc>
      </w:tr>
    </w:tbl>
    <w:p w:rsidR="000F436A" w:rsidRDefault="000F436A">
      <w:pPr>
        <w:spacing w:line="270" w:lineRule="exact"/>
        <w:rPr>
          <w:sz w:val="24"/>
        </w:rPr>
        <w:sectPr w:rsidR="000F436A">
          <w:type w:val="continuous"/>
          <w:pgSz w:w="11910" w:h="16840"/>
          <w:pgMar w:top="1300" w:right="560" w:bottom="280" w:left="6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2133"/>
        <w:gridCol w:w="5811"/>
      </w:tblGrid>
      <w:tr w:rsidR="000F436A">
        <w:trPr>
          <w:trHeight w:val="50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before="3" w:line="254" w:lineRule="exact"/>
              <w:ind w:left="113" w:right="132"/>
            </w:pPr>
            <w:r>
              <w:t>Types of industrial robots, Advantages, Disadvantages and Applications of robots</w:t>
            </w:r>
          </w:p>
        </w:tc>
      </w:tr>
      <w:tr w:rsidR="000F436A">
        <w:trPr>
          <w:trHeight w:val="370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246" w:lineRule="exact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37" w:lineRule="exact"/>
              <w:ind w:left="113"/>
            </w:pPr>
            <w:r>
              <w:t>Robotic systems</w:t>
            </w:r>
          </w:p>
        </w:tc>
      </w:tr>
      <w:tr w:rsidR="000F436A">
        <w:trPr>
          <w:trHeight w:val="412"/>
        </w:trPr>
        <w:tc>
          <w:tcPr>
            <w:tcW w:w="2555" w:type="dxa"/>
          </w:tcPr>
          <w:p w:rsidR="000F436A" w:rsidRDefault="00F70354">
            <w:pPr>
              <w:pStyle w:val="TableParagraph"/>
              <w:spacing w:line="250" w:lineRule="exact"/>
            </w:pPr>
            <w:r>
              <w:t>7th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250" w:lineRule="exact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Review class and Discussion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Assignment Evaluation &amp; Class Test</w:t>
            </w:r>
          </w:p>
        </w:tc>
      </w:tr>
      <w:tr w:rsidR="000F436A">
        <w:trPr>
          <w:trHeight w:val="503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before="1" w:line="250" w:lineRule="exact"/>
              <w:ind w:left="113" w:right="132"/>
            </w:pPr>
            <w:r>
              <w:rPr>
                <w:b/>
              </w:rPr>
              <w:t xml:space="preserve">ELEMENTS OF CNC MACHINES: </w:t>
            </w:r>
            <w:r>
              <w:t>Introduction to Numerical Control of machines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NC machines</w:t>
            </w:r>
          </w:p>
        </w:tc>
      </w:tr>
      <w:tr w:rsidR="000F436A">
        <w:trPr>
          <w:trHeight w:val="379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8th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CNC machine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CAD and CAM</w:t>
            </w:r>
          </w:p>
        </w:tc>
      </w:tr>
      <w:tr w:rsidR="000F436A">
        <w:trPr>
          <w:trHeight w:val="50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before="3" w:line="254" w:lineRule="exact"/>
              <w:ind w:left="113" w:right="132"/>
            </w:pPr>
            <w:r>
              <w:t>Software and hardware for CAD/CAM, Functioning of CAD/CAM system</w:t>
            </w:r>
          </w:p>
        </w:tc>
      </w:tr>
      <w:tr w:rsidR="000F436A">
        <w:trPr>
          <w:trHeight w:val="500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246" w:lineRule="exact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28" w:lineRule="auto"/>
              <w:ind w:left="113" w:right="102"/>
            </w:pPr>
            <w:r>
              <w:t>Features and characteristics of CAD/CAM system, Application areas for CAD/CAM</w:t>
            </w:r>
          </w:p>
        </w:tc>
      </w:tr>
      <w:tr w:rsidR="000F436A">
        <w:trPr>
          <w:trHeight w:val="379"/>
        </w:trPr>
        <w:tc>
          <w:tcPr>
            <w:tcW w:w="2555" w:type="dxa"/>
          </w:tcPr>
          <w:p w:rsidR="000F436A" w:rsidRDefault="00F70354">
            <w:pPr>
              <w:pStyle w:val="TableParagraph"/>
              <w:spacing w:line="250" w:lineRule="exact"/>
            </w:pPr>
            <w:r>
              <w:t>9th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250" w:lineRule="exact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Review class and Discussion</w:t>
            </w:r>
          </w:p>
        </w:tc>
      </w:tr>
      <w:tr w:rsidR="000F436A">
        <w:trPr>
          <w:trHeight w:val="49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33" w:lineRule="exact"/>
              <w:ind w:left="113"/>
              <w:rPr>
                <w:b/>
              </w:rPr>
            </w:pPr>
            <w:r>
              <w:rPr>
                <w:b/>
              </w:rPr>
              <w:t>Introduction to CNC Machines,</w:t>
            </w:r>
          </w:p>
          <w:p w:rsidR="000F436A" w:rsidRDefault="00F70354">
            <w:pPr>
              <w:pStyle w:val="TableParagraph"/>
              <w:spacing w:line="246" w:lineRule="exact"/>
              <w:ind w:left="113"/>
            </w:pPr>
            <w:r>
              <w:t>Elements of CNC machines</w:t>
            </w:r>
          </w:p>
        </w:tc>
      </w:tr>
      <w:tr w:rsidR="000F436A">
        <w:trPr>
          <w:trHeight w:val="383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Machine Structure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proofErr w:type="spellStart"/>
            <w:r>
              <w:t>Guideways</w:t>
            </w:r>
            <w:proofErr w:type="spellEnd"/>
            <w:r>
              <w:t>/Slide ways and its types</w:t>
            </w:r>
          </w:p>
        </w:tc>
      </w:tr>
      <w:tr w:rsidR="000F436A">
        <w:trPr>
          <w:trHeight w:val="374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10th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Drives and types, Spindle drives</w:t>
            </w:r>
          </w:p>
        </w:tc>
      </w:tr>
      <w:tr w:rsidR="000F436A">
        <w:trPr>
          <w:trHeight w:val="383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Feed drive</w:t>
            </w:r>
          </w:p>
        </w:tc>
      </w:tr>
      <w:tr w:rsidR="000F436A">
        <w:trPr>
          <w:trHeight w:val="373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Spindle and Spindle Bearings</w:t>
            </w:r>
          </w:p>
        </w:tc>
      </w:tr>
      <w:tr w:rsidR="000F436A">
        <w:trPr>
          <w:trHeight w:val="383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Review class and Discussion</w:t>
            </w:r>
          </w:p>
        </w:tc>
      </w:tr>
      <w:tr w:rsidR="000F436A">
        <w:trPr>
          <w:trHeight w:val="379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11th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Assignment Evaluation &amp; Class Test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PROGRAMMABLE LOGIC CONTROLLERS(PLC):</w:t>
            </w:r>
          </w:p>
        </w:tc>
      </w:tr>
      <w:tr w:rsidR="000F436A">
        <w:trPr>
          <w:trHeight w:val="503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before="6" w:line="250" w:lineRule="exact"/>
              <w:ind w:left="113"/>
            </w:pPr>
            <w:r>
              <w:t>Introduction, Definition and Advantages of PLC, Selection and uses of PLC</w:t>
            </w:r>
          </w:p>
        </w:tc>
      </w:tr>
      <w:tr w:rsidR="000F436A">
        <w:trPr>
          <w:trHeight w:val="371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242" w:lineRule="exact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42" w:lineRule="exact"/>
              <w:ind w:left="113"/>
            </w:pPr>
            <w:r>
              <w:t>Architecture basic internal structures</w:t>
            </w:r>
          </w:p>
        </w:tc>
      </w:tr>
      <w:tr w:rsidR="000F436A">
        <w:trPr>
          <w:trHeight w:val="379"/>
        </w:trPr>
        <w:tc>
          <w:tcPr>
            <w:tcW w:w="2555" w:type="dxa"/>
          </w:tcPr>
          <w:p w:rsidR="000F436A" w:rsidRDefault="00F70354">
            <w:pPr>
              <w:pStyle w:val="TableParagraph"/>
              <w:spacing w:line="250" w:lineRule="exact"/>
            </w:pPr>
            <w:r>
              <w:t>12th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250" w:lineRule="exact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50" w:lineRule="exact"/>
              <w:ind w:left="113"/>
            </w:pPr>
            <w:r>
              <w:t>Input/output Processing and Programming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Mnemonics, Master and Jump Controllers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Review class and Discussion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Assignment Evaluation &amp; Class Test</w:t>
            </w:r>
          </w:p>
        </w:tc>
      </w:tr>
      <w:tr w:rsidR="000F436A">
        <w:trPr>
          <w:trHeight w:val="379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13th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MECHANICAL ACTUATORS: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Machine, Kinematic Link, Kinematic Pair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Mechanism, Slider crank Mechanism</w:t>
            </w:r>
          </w:p>
        </w:tc>
      </w:tr>
      <w:tr w:rsidR="000F436A">
        <w:trPr>
          <w:trHeight w:val="373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Gear Drive, Spur gear, Bevel gear, Helical gear, worm gear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14th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Belt &amp; Belt drive</w:t>
            </w:r>
          </w:p>
        </w:tc>
      </w:tr>
      <w:tr w:rsidR="000F436A">
        <w:trPr>
          <w:trHeight w:val="379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  <w:spacing w:line="250" w:lineRule="exact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50" w:lineRule="exact"/>
              <w:ind w:left="113"/>
            </w:pPr>
            <w:r>
              <w:rPr>
                <w:b/>
              </w:rPr>
              <w:t xml:space="preserve">Electrical Actuator: </w:t>
            </w:r>
            <w:r>
              <w:t>Switches and relays, Solenoids</w:t>
            </w:r>
          </w:p>
        </w:tc>
      </w:tr>
      <w:tr w:rsidR="000F436A">
        <w:trPr>
          <w:trHeight w:val="383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D.C Motors</w:t>
            </w:r>
          </w:p>
        </w:tc>
      </w:tr>
    </w:tbl>
    <w:p w:rsidR="000F436A" w:rsidRDefault="000F436A">
      <w:pPr>
        <w:sectPr w:rsidR="000F436A">
          <w:pgSz w:w="11910" w:h="16840"/>
          <w:pgMar w:top="1380" w:right="560" w:bottom="280" w:left="6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2133"/>
        <w:gridCol w:w="5811"/>
      </w:tblGrid>
      <w:tr w:rsidR="000F436A">
        <w:trPr>
          <w:trHeight w:val="374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A.C Motors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F70354">
            <w:pPr>
              <w:pStyle w:val="TableParagraph"/>
            </w:pPr>
            <w:r>
              <w:t>15th</w:t>
            </w: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1st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Stepper Motors, Specification and control of stepper motors</w:t>
            </w:r>
          </w:p>
        </w:tc>
      </w:tr>
      <w:tr w:rsidR="000F436A">
        <w:trPr>
          <w:trHeight w:val="379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2nd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Servo Motors D.C &amp; A.C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3rd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Review class</w:t>
            </w:r>
          </w:p>
        </w:tc>
      </w:tr>
      <w:tr w:rsidR="000F436A">
        <w:trPr>
          <w:trHeight w:val="378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F70354">
            <w:pPr>
              <w:pStyle w:val="TableParagraph"/>
            </w:pPr>
            <w:r>
              <w:t>4th</w:t>
            </w: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ind w:left="113"/>
            </w:pPr>
            <w:r>
              <w:t>Assignment Evaluation &amp; Class Test</w:t>
            </w:r>
          </w:p>
        </w:tc>
      </w:tr>
      <w:tr w:rsidR="000F436A">
        <w:trPr>
          <w:trHeight w:val="412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0F436A">
        <w:trPr>
          <w:trHeight w:val="417"/>
        </w:trPr>
        <w:tc>
          <w:tcPr>
            <w:tcW w:w="2555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</w:tcPr>
          <w:p w:rsidR="000F436A" w:rsidRDefault="000F436A">
            <w:pPr>
              <w:pStyle w:val="TableParagraph"/>
              <w:spacing w:line="240" w:lineRule="auto"/>
              <w:ind w:left="0"/>
            </w:pPr>
          </w:p>
        </w:tc>
        <w:tc>
          <w:tcPr>
            <w:tcW w:w="5811" w:type="dxa"/>
          </w:tcPr>
          <w:p w:rsidR="000F436A" w:rsidRDefault="00F7035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</w:tbl>
    <w:p w:rsidR="000F436A" w:rsidRDefault="000F436A">
      <w:pPr>
        <w:rPr>
          <w:b/>
          <w:sz w:val="20"/>
        </w:rPr>
      </w:pPr>
    </w:p>
    <w:p w:rsidR="000F436A" w:rsidRDefault="000F436A">
      <w:pPr>
        <w:rPr>
          <w:b/>
          <w:sz w:val="20"/>
        </w:rPr>
      </w:pPr>
    </w:p>
    <w:p w:rsidR="000F436A" w:rsidRDefault="000F436A">
      <w:pPr>
        <w:rPr>
          <w:b/>
          <w:sz w:val="20"/>
        </w:rPr>
      </w:pPr>
    </w:p>
    <w:p w:rsidR="000F436A" w:rsidRDefault="000F436A">
      <w:pPr>
        <w:rPr>
          <w:b/>
          <w:sz w:val="20"/>
        </w:rPr>
      </w:pPr>
    </w:p>
    <w:p w:rsidR="000F436A" w:rsidRDefault="000F436A">
      <w:pPr>
        <w:rPr>
          <w:b/>
          <w:sz w:val="20"/>
        </w:rPr>
      </w:pPr>
    </w:p>
    <w:p w:rsidR="000F436A" w:rsidRDefault="000F436A">
      <w:pPr>
        <w:rPr>
          <w:b/>
          <w:sz w:val="20"/>
        </w:rPr>
      </w:pPr>
    </w:p>
    <w:p w:rsidR="000F436A" w:rsidRDefault="000F436A">
      <w:pPr>
        <w:spacing w:before="9"/>
        <w:rPr>
          <w:b/>
        </w:rPr>
      </w:pPr>
    </w:p>
    <w:p w:rsidR="000F436A" w:rsidRDefault="00F70354">
      <w:pPr>
        <w:ind w:left="3096"/>
        <w:jc w:val="center"/>
      </w:pPr>
      <w:r>
        <w:t>.</w:t>
      </w:r>
    </w:p>
    <w:sectPr w:rsidR="000F436A" w:rsidSect="000F436A">
      <w:pgSz w:w="11910" w:h="16840"/>
      <w:pgMar w:top="138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436A"/>
    <w:rsid w:val="000F436A"/>
    <w:rsid w:val="00254755"/>
    <w:rsid w:val="00257288"/>
    <w:rsid w:val="009A0AE3"/>
    <w:rsid w:val="00F7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43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436A"/>
    <w:rPr>
      <w:rFonts w:ascii="Arial Black" w:eastAsia="Arial Black" w:hAnsi="Arial Black" w:cs="Arial Black"/>
      <w:sz w:val="32"/>
      <w:szCs w:val="32"/>
    </w:rPr>
  </w:style>
  <w:style w:type="paragraph" w:styleId="Title">
    <w:name w:val="Title"/>
    <w:basedOn w:val="Normal"/>
    <w:uiPriority w:val="1"/>
    <w:qFormat/>
    <w:rsid w:val="000F436A"/>
    <w:pPr>
      <w:spacing w:before="298"/>
      <w:ind w:left="2392" w:right="243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F436A"/>
  </w:style>
  <w:style w:type="paragraph" w:customStyle="1" w:styleId="TableParagraph">
    <w:name w:val="Table Paragraph"/>
    <w:basedOn w:val="Normal"/>
    <w:uiPriority w:val="1"/>
    <w:qFormat/>
    <w:rsid w:val="000F436A"/>
    <w:pPr>
      <w:spacing w:line="249" w:lineRule="exact"/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3</cp:revision>
  <dcterms:created xsi:type="dcterms:W3CDTF">2022-10-15T06:33:00Z</dcterms:created>
  <dcterms:modified xsi:type="dcterms:W3CDTF">2022-10-15T06:33:00Z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2022-10-15T00:00:00Z</vt:filetime>
  </property>
</Properties>
</file>